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F6" w:rsidRPr="00CE7126" w:rsidRDefault="00E232F6" w:rsidP="00E232F6">
      <w:pPr>
        <w:widowControl/>
        <w:spacing w:line="48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r w:rsidRPr="00CE71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建设银行多</w:t>
      </w:r>
      <w:proofErr w:type="gramStart"/>
      <w:r w:rsidRPr="00CE71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措</w:t>
      </w:r>
      <w:proofErr w:type="gramEnd"/>
      <w:r w:rsidRPr="00CE712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并举力保春节期间优质服务</w:t>
      </w:r>
      <w:bookmarkEnd w:id="0"/>
    </w:p>
    <w:p w:rsidR="00E232F6" w:rsidRDefault="00E232F6" w:rsidP="00E232F6">
      <w:pPr>
        <w:widowControl/>
        <w:spacing w:line="480" w:lineRule="auto"/>
        <w:ind w:firstLine="420"/>
        <w:jc w:val="left"/>
        <w:rPr>
          <w:rFonts w:asciiTheme="majorEastAsia" w:eastAsiaTheme="majorEastAsia" w:hAnsiTheme="majorEastAsia" w:cs="宋体"/>
          <w:snapToGrid w:val="0"/>
          <w:kern w:val="0"/>
          <w:sz w:val="28"/>
          <w:szCs w:val="28"/>
        </w:rPr>
      </w:pPr>
    </w:p>
    <w:p w:rsidR="00E232F6" w:rsidRPr="00CE7126" w:rsidRDefault="00E232F6" w:rsidP="00E232F6">
      <w:pPr>
        <w:widowControl/>
        <w:spacing w:line="480" w:lineRule="auto"/>
        <w:ind w:firstLineChars="200" w:firstLine="560"/>
        <w:jc w:val="left"/>
        <w:rPr>
          <w:rFonts w:asciiTheme="majorEastAsia" w:eastAsiaTheme="majorEastAsia" w:hAnsiTheme="majorEastAsia" w:cs="宋体"/>
          <w:snapToGrid w:val="0"/>
          <w:kern w:val="0"/>
          <w:sz w:val="28"/>
          <w:szCs w:val="28"/>
        </w:rPr>
      </w:pPr>
      <w:r w:rsidRPr="00CE7126">
        <w:rPr>
          <w:rFonts w:asciiTheme="majorEastAsia" w:eastAsiaTheme="majorEastAsia" w:hAnsiTheme="majorEastAsia" w:cs="宋体" w:hint="eastAsia"/>
          <w:snapToGrid w:val="0"/>
          <w:kern w:val="0"/>
          <w:sz w:val="28"/>
          <w:szCs w:val="28"/>
        </w:rPr>
        <w:t>春节将近，为满足广大客户在春节期间的金融服务需求，建设银行在春节期间除积极开展各种优惠客户的营销活动外，还采取多项措施，全面提升服务质量和效率，力求让广大客户享受到优质服务。</w:t>
      </w:r>
    </w:p>
    <w:p w:rsidR="00E232F6" w:rsidRPr="00CE7126" w:rsidRDefault="00E232F6" w:rsidP="00E232F6">
      <w:pPr>
        <w:ind w:firstLineChars="200" w:firstLine="562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CE7126">
        <w:rPr>
          <w:rFonts w:asciiTheme="majorEastAsia" w:eastAsiaTheme="majorEastAsia" w:hAnsiTheme="majorEastAsia" w:hint="eastAsia"/>
          <w:b/>
          <w:snapToGrid w:val="0"/>
          <w:kern w:val="0"/>
          <w:sz w:val="28"/>
          <w:szCs w:val="28"/>
        </w:rPr>
        <w:t>一是</w:t>
      </w:r>
      <w:r w:rsidRPr="00B642E0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从网点入手，将</w:t>
      </w:r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根据</w:t>
      </w:r>
      <w:r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全国</w:t>
      </w:r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各地市场和客户的需求以及往年春节期间的业务情况，有效安排资源，提前制定合理、灵活的轮休、排班表，弹性开设营业窗口，</w:t>
      </w:r>
      <w:r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提高当班大堂经理在岗率，</w:t>
      </w:r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确保节日期间客</w:t>
      </w:r>
      <w:r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户金融业务的顺利办理和客户服务质量。</w:t>
      </w:r>
    </w:p>
    <w:p w:rsidR="00E232F6" w:rsidRPr="00CE7126" w:rsidRDefault="00E232F6" w:rsidP="00E232F6">
      <w:pPr>
        <w:ind w:firstLineChars="200" w:firstLine="562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CE7126">
        <w:rPr>
          <w:rFonts w:asciiTheme="majorEastAsia" w:eastAsiaTheme="majorEastAsia" w:hAnsiTheme="majorEastAsia" w:hint="eastAsia"/>
          <w:b/>
          <w:snapToGrid w:val="0"/>
          <w:kern w:val="0"/>
          <w:sz w:val="28"/>
          <w:szCs w:val="28"/>
        </w:rPr>
        <w:t>二是</w:t>
      </w:r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在春节假期前，将所辖网点的对外营业时间、营业范围和网点名称</w:t>
      </w:r>
      <w:r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通过</w:t>
      </w:r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建行官方网站（www.ccb.com）、电话银行95533</w:t>
      </w:r>
      <w:r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及当地网点等</w:t>
      </w:r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进行公布；休业网点提前在网点的醒目位置张贴告示，明确标注附近开门营业</w:t>
      </w:r>
      <w:r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网点的交通图、服务时间、服务业务种类等相关信息，为客户提供便利。</w:t>
      </w:r>
    </w:p>
    <w:p w:rsidR="00E232F6" w:rsidRPr="00CE7126" w:rsidRDefault="00E232F6" w:rsidP="00E232F6">
      <w:pPr>
        <w:ind w:firstLineChars="200" w:firstLine="562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CE7126">
        <w:rPr>
          <w:rFonts w:asciiTheme="majorEastAsia" w:eastAsiaTheme="majorEastAsia" w:hAnsiTheme="majorEastAsia" w:hint="eastAsia"/>
          <w:b/>
          <w:snapToGrid w:val="0"/>
          <w:kern w:val="0"/>
          <w:sz w:val="28"/>
          <w:szCs w:val="28"/>
        </w:rPr>
        <w:t>三是</w:t>
      </w:r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加强对各类自助设备的监控、维护和管理，提高故障响应效率，保持良好的开机率；对业务量可能突然加大的旅游景点、繁华商业街等区域，增加</w:t>
      </w:r>
      <w:proofErr w:type="gramStart"/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加钞量</w:t>
      </w:r>
      <w:proofErr w:type="gramEnd"/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或</w:t>
      </w:r>
      <w:proofErr w:type="gramStart"/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提高加钞频率</w:t>
      </w:r>
      <w:proofErr w:type="gramEnd"/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并做好相应的客户服务工作</w:t>
      </w:r>
      <w:r w:rsidRPr="00CE7126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。</w:t>
      </w:r>
    </w:p>
    <w:p w:rsidR="00E232F6" w:rsidRPr="00CE7126" w:rsidRDefault="00E232F6" w:rsidP="00E232F6">
      <w:pPr>
        <w:ind w:firstLineChars="200" w:firstLine="562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CE7126">
        <w:rPr>
          <w:rFonts w:asciiTheme="majorEastAsia" w:eastAsiaTheme="majorEastAsia" w:hAnsiTheme="majorEastAsia" w:hint="eastAsia"/>
          <w:b/>
          <w:snapToGrid w:val="0"/>
          <w:kern w:val="0"/>
          <w:sz w:val="28"/>
          <w:szCs w:val="28"/>
        </w:rPr>
        <w:t>四是</w:t>
      </w:r>
      <w:r w:rsidRPr="00CE7126">
        <w:rPr>
          <w:rFonts w:asciiTheme="majorEastAsia" w:eastAsiaTheme="majorEastAsia" w:hAnsiTheme="majorEastAsia" w:hint="eastAsia"/>
          <w:snapToGrid w:val="0"/>
          <w:color w:val="000000"/>
          <w:kern w:val="0"/>
          <w:sz w:val="28"/>
          <w:szCs w:val="28"/>
        </w:rPr>
        <w:t>做好客户咨询接待工作，安排得力</w:t>
      </w:r>
      <w:r>
        <w:rPr>
          <w:rFonts w:asciiTheme="majorEastAsia" w:eastAsiaTheme="majorEastAsia" w:hAnsiTheme="majorEastAsia" w:hint="eastAsia"/>
          <w:snapToGrid w:val="0"/>
          <w:color w:val="000000"/>
          <w:kern w:val="0"/>
          <w:sz w:val="28"/>
          <w:szCs w:val="28"/>
        </w:rPr>
        <w:t>人员</w:t>
      </w:r>
      <w:r w:rsidRPr="00CE7126">
        <w:rPr>
          <w:rFonts w:asciiTheme="majorEastAsia" w:eastAsiaTheme="majorEastAsia" w:hAnsiTheme="majorEastAsia" w:hint="eastAsia"/>
          <w:snapToGrid w:val="0"/>
          <w:color w:val="000000"/>
          <w:kern w:val="0"/>
          <w:sz w:val="28"/>
          <w:szCs w:val="28"/>
        </w:rPr>
        <w:t>值班接待，按照“谁主管谁负责”的原则，做到客户投诉问题有人</w:t>
      </w:r>
      <w:r>
        <w:rPr>
          <w:rFonts w:asciiTheme="majorEastAsia" w:eastAsiaTheme="majorEastAsia" w:hAnsiTheme="majorEastAsia" w:hint="eastAsia"/>
          <w:snapToGrid w:val="0"/>
          <w:color w:val="000000"/>
          <w:kern w:val="0"/>
          <w:sz w:val="28"/>
          <w:szCs w:val="28"/>
        </w:rPr>
        <w:t>及时</w:t>
      </w:r>
      <w:r w:rsidRPr="00CE7126">
        <w:rPr>
          <w:rFonts w:asciiTheme="majorEastAsia" w:eastAsiaTheme="majorEastAsia" w:hAnsiTheme="majorEastAsia" w:hint="eastAsia"/>
          <w:snapToGrid w:val="0"/>
          <w:color w:val="000000"/>
          <w:kern w:val="0"/>
          <w:sz w:val="28"/>
          <w:szCs w:val="28"/>
        </w:rPr>
        <w:t>处理，确保节日期间客户的咨询得到及时答复。</w:t>
      </w:r>
    </w:p>
    <w:p w:rsidR="00DF5477" w:rsidRDefault="00E232F6" w:rsidP="00DB3439">
      <w:pPr>
        <w:ind w:firstLineChars="200" w:firstLine="560"/>
        <w:rPr>
          <w:rFonts w:ascii="宋体" w:eastAsia="宋体" w:hAnsi="宋体" w:cs="宋体" w:hint="eastAsia"/>
          <w:snapToGrid w:val="0"/>
          <w:kern w:val="0"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同时，建行也提醒广大客户要保护好自己的各类银行密码，节日</w:t>
      </w:r>
      <w:r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lastRenderedPageBreak/>
        <w:t>期间要警惕各类短信、电话诈骗，如收到通知客户向陌生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帐号</w:t>
      </w:r>
      <w:proofErr w:type="gramEnd"/>
      <w:r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汇款的短信要首先拨打建行24小时客户服务热线95533进行核实，切勿上当受骗，造成不必要的损失。此外，建议客户节日期间在家中多多使用建行的各类便捷的电子银行服务，如网上银行、手机银行、电话银行等。</w:t>
      </w:r>
    </w:p>
    <w:p w:rsidR="00E232F6" w:rsidRDefault="00E232F6" w:rsidP="00E232F6"/>
    <w:sectPr w:rsidR="00E232F6" w:rsidSect="00C3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2F6"/>
    <w:rsid w:val="003C4C92"/>
    <w:rsid w:val="004E7C77"/>
    <w:rsid w:val="00511D83"/>
    <w:rsid w:val="007140DA"/>
    <w:rsid w:val="00C30B07"/>
    <w:rsid w:val="00DB3439"/>
    <w:rsid w:val="00E2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</dc:creator>
  <cp:keywords/>
  <dc:description/>
  <cp:lastModifiedBy>RORO</cp:lastModifiedBy>
  <cp:revision>2</cp:revision>
  <dcterms:created xsi:type="dcterms:W3CDTF">2012-01-20T06:46:00Z</dcterms:created>
  <dcterms:modified xsi:type="dcterms:W3CDTF">2012-01-20T06:46:00Z</dcterms:modified>
</cp:coreProperties>
</file>